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0C44038" w14:textId="77777777" w:rsidR="00656A26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656A26">
        <w:rPr>
          <w:rFonts w:ascii="Times New Roman" w:hAnsi="Times New Roman" w:cs="Times New Roman"/>
          <w:sz w:val="28"/>
          <w:szCs w:val="28"/>
        </w:rPr>
        <w:t>по продаже</w:t>
      </w:r>
      <w:r w:rsidRPr="00D65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A2D0" w14:textId="181F7E4B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110AA5">
        <w:rPr>
          <w:rFonts w:ascii="Times New Roman" w:hAnsi="Times New Roman" w:cs="Times New Roman"/>
          <w:sz w:val="28"/>
          <w:szCs w:val="28"/>
        </w:rPr>
        <w:t>28.06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6A49D935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95DDF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995DDF">
        <w:rPr>
          <w:sz w:val="28"/>
          <w:szCs w:val="28"/>
        </w:rPr>
        <w:t xml:space="preserve">по лоту № 1 - распоряжение </w:t>
      </w:r>
      <w:r w:rsidR="002D0D4A" w:rsidRPr="00CA20D0">
        <w:rPr>
          <w:sz w:val="28"/>
          <w:szCs w:val="28"/>
        </w:rPr>
        <w:t xml:space="preserve">от </w:t>
      </w:r>
      <w:r w:rsidR="00110AA5">
        <w:rPr>
          <w:sz w:val="28"/>
          <w:szCs w:val="28"/>
        </w:rPr>
        <w:t>21.05</w:t>
      </w:r>
      <w:r w:rsidR="003B013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</w:t>
      </w:r>
      <w:r w:rsidR="00110AA5">
        <w:rPr>
          <w:sz w:val="28"/>
          <w:szCs w:val="28"/>
        </w:rPr>
        <w:t xml:space="preserve"> </w:t>
      </w:r>
      <w:r w:rsidR="0039729B">
        <w:rPr>
          <w:sz w:val="28"/>
          <w:szCs w:val="28"/>
        </w:rPr>
        <w:t>1388</w:t>
      </w:r>
      <w:r w:rsidR="00995DDF">
        <w:rPr>
          <w:sz w:val="28"/>
          <w:szCs w:val="28"/>
        </w:rPr>
        <w:t xml:space="preserve">, </w:t>
      </w:r>
      <w:r w:rsidR="00110AA5">
        <w:rPr>
          <w:sz w:val="28"/>
          <w:szCs w:val="28"/>
        </w:rPr>
        <w:t xml:space="preserve">по лоту № 2 – распоряжение от 21.05.2024 № </w:t>
      </w:r>
      <w:r w:rsidR="0039729B">
        <w:rPr>
          <w:sz w:val="28"/>
          <w:szCs w:val="28"/>
        </w:rPr>
        <w:t>1387</w:t>
      </w:r>
      <w:bookmarkStart w:id="0" w:name="_GoBack"/>
      <w:bookmarkEnd w:id="0"/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558F41FA" w:rsidR="003B0130" w:rsidRPr="003B0130" w:rsidRDefault="00B32E35" w:rsidP="00DD3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1913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Местоположение земельного участка: Пермский край, Пермский муниципальный округ,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д. Большое Савино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тровый номер: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59:32:1760001:1749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110AA5" w:rsidRPr="00110AA5">
        <w:t xml:space="preserve">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расположен в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особыми условиями использования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proofErr w:type="spellStart"/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риаэродромная</w:t>
      </w:r>
      <w:proofErr w:type="spellEnd"/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территория аэродрома аэропорта Большое Савино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 -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охранной зоне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КВ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ф. Ясыри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(545 </w:t>
      </w:r>
      <w:proofErr w:type="spell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зоне ВЛ-10 КВ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ф. </w:t>
      </w:r>
      <w:proofErr w:type="spellStart"/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Кичаново</w:t>
      </w:r>
      <w:proofErr w:type="spellEnd"/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ПС 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«Култаево»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(1135 </w:t>
      </w:r>
      <w:proofErr w:type="spell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</w:t>
      </w:r>
      <w:r w:rsidR="00DD3105" w:rsidRPr="00DD3105">
        <w:t xml:space="preserve"> 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публичный</w:t>
      </w:r>
      <w:r w:rsidR="00DD3105" w:rsidRP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сервитут для размещения объекта электросетевого хозяйства «ВЛ-0,4КВ Ф.1 от TП-47281»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 </w:t>
      </w:r>
      <w:proofErr w:type="spell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="00DD3105" w:rsidRP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газораспределительной сети газопроводов высокого и низкого давления в д. </w:t>
      </w:r>
      <w:proofErr w:type="spellStart"/>
      <w:r w:rsidR="00DD3105" w:rsidRP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Крохово</w:t>
      </w:r>
      <w:proofErr w:type="spellEnd"/>
      <w:r w:rsidR="00DD3105" w:rsidRP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д. Большое Савино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(276 </w:t>
      </w:r>
      <w:proofErr w:type="spell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 ВЛ 0,4 КВ от</w:t>
      </w:r>
      <w:r w:rsidR="00DD3105" w:rsidRP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 7281</w:t>
      </w:r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 </w:t>
      </w:r>
      <w:proofErr w:type="spellStart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D31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продажи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1 530 400,00 (один миллион пятьсот тридцать тысяч четыреста) рублей 00 копеек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110AA5" w:rsidRPr="00110A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1 530 400,00 (один миллион пятьсот тридцать тысяч четыреста) рублей 00 копеек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0061F142" w:rsidR="00D65755" w:rsidRDefault="001C2C05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границах расположения земельного участка градостроительный регламент не установлен.</w:t>
      </w:r>
    </w:p>
    <w:p w14:paraId="37B89E69" w14:textId="7300F497" w:rsidR="001C2C05" w:rsidRPr="001C2C05" w:rsidRDefault="001C2C05" w:rsidP="00B6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1C2C0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867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благоустройство территории. Местоположение земельного участка: Пермский край, Пермский муниципальный округ, д.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Кондратово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населенных пунктов. Кадастровый номер: 59:32:0630006:18919. </w:t>
      </w:r>
      <w:proofErr w:type="gram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полностью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зоне с особыми условиями использования -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приаэродромная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территория аэродрома аэропорта Большое Савино,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зоне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затопления территории, прилегающей к зарегулированной р. Кама (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Воткинскому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водохранилищу), к р. Верхняя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Мулянка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(в части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Воткинского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водохранилища) в нижнем бьефе Камского гидроузла в границах д. </w:t>
      </w:r>
      <w:proofErr w:type="spellStart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Кондратово</w:t>
      </w:r>
      <w:proofErr w:type="spellEnd"/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Пермского муниципального округа Пермского края, затапливаемой при пропуске Камским гидроузлом паводк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 расчетной обеспеченности 1 %,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  - в</w:t>
      </w:r>
      <w:proofErr w:type="gram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охранной зоне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теплоснабжения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расположенной по адресу Пермский край, П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ермский район,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Кондратовское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д.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Кондратово</w:t>
      </w:r>
      <w:proofErr w:type="spell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(64 </w:t>
      </w:r>
      <w:proofErr w:type="spellStart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газопровода высокого давления к котельной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совхоза «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Красава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(80 </w:t>
      </w:r>
      <w:proofErr w:type="spellStart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газопровода высокого и низкого давления по ул.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В-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Муллинская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1-я,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2-я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Красавинская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1-я,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2-я,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3-я Урожайная, Ш.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Космонавтов, Открытая, Пойменная, пер.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Верхнемуллинский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ул. 2-я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Пыжевская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г. Перми 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(69 </w:t>
      </w:r>
      <w:proofErr w:type="spellStart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п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убличный сервитут 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</w:t>
      </w:r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ля размещения объекта электросетевого хозяйства ВЛ 10 </w:t>
      </w:r>
      <w:proofErr w:type="spellStart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B6651D" w:rsidRP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ФИДЕР МТФ-1, ФИДЕР МТФ-2»</w:t>
      </w:r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(29 </w:t>
      </w:r>
      <w:proofErr w:type="spellStart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B665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</w:t>
      </w: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 1 300 500,00 (один миллион триста тысяч пятьсот) рублей 00 копеек. Задаток 1 300 500,00 (один миллион триста тысяч пятьсот) рублей 00 копеек.</w:t>
      </w:r>
    </w:p>
    <w:p w14:paraId="6472D255" w14:textId="40A1E85A" w:rsidR="00233077" w:rsidRPr="001C2C05" w:rsidRDefault="001C2C05" w:rsidP="001C2C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C2C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территории. В границах расположения земельного участка градостроительный регламент не установлен.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F16130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1C2C05">
        <w:rPr>
          <w:rFonts w:ascii="Times New Roman" w:hAnsi="Times New Roman" w:cs="Times New Roman"/>
          <w:sz w:val="28"/>
          <w:szCs w:val="28"/>
        </w:rPr>
        <w:t>«23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1C2C05">
        <w:rPr>
          <w:rFonts w:ascii="Times New Roman" w:hAnsi="Times New Roman" w:cs="Times New Roman"/>
          <w:sz w:val="28"/>
          <w:szCs w:val="28"/>
        </w:rPr>
        <w:t>мая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E695C9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1C2C05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C2C05">
        <w:rPr>
          <w:rFonts w:ascii="Times New Roman" w:hAnsi="Times New Roman" w:cs="Times New Roman"/>
          <w:sz w:val="28"/>
          <w:szCs w:val="28"/>
        </w:rPr>
        <w:t>июня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3B7D9848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1C2C05">
        <w:rPr>
          <w:rFonts w:ascii="Times New Roman" w:hAnsi="Times New Roman" w:cs="Times New Roman"/>
          <w:sz w:val="28"/>
          <w:szCs w:val="28"/>
        </w:rPr>
        <w:t>27</w:t>
      </w:r>
      <w:r w:rsidR="007F153F">
        <w:rPr>
          <w:rFonts w:ascii="Times New Roman" w:hAnsi="Times New Roman" w:cs="Times New Roman"/>
          <w:sz w:val="28"/>
          <w:szCs w:val="28"/>
        </w:rPr>
        <w:t>»</w:t>
      </w:r>
      <w:r w:rsidR="001C2C0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90700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179627E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1C2C05">
        <w:rPr>
          <w:rFonts w:ascii="Times New Roman" w:hAnsi="Times New Roman" w:cs="Times New Roman"/>
          <w:sz w:val="28"/>
          <w:szCs w:val="28"/>
        </w:rPr>
        <w:t>28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C2C05">
        <w:rPr>
          <w:rFonts w:ascii="Times New Roman" w:hAnsi="Times New Roman" w:cs="Times New Roman"/>
          <w:sz w:val="28"/>
          <w:szCs w:val="28"/>
        </w:rPr>
        <w:t>июня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830"/>
    <w:rsid w:val="000F3C85"/>
    <w:rsid w:val="000F6A4F"/>
    <w:rsid w:val="00101BB6"/>
    <w:rsid w:val="00102B61"/>
    <w:rsid w:val="0010798D"/>
    <w:rsid w:val="00110AA5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05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9729B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6651D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D3105"/>
    <w:rsid w:val="00DE0FCF"/>
    <w:rsid w:val="00DE3BAC"/>
    <w:rsid w:val="00DF26FA"/>
    <w:rsid w:val="00E0479E"/>
    <w:rsid w:val="00E15F82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7</cp:revision>
  <cp:lastPrinted>2023-08-29T08:17:00Z</cp:lastPrinted>
  <dcterms:created xsi:type="dcterms:W3CDTF">2024-05-21T06:33:00Z</dcterms:created>
  <dcterms:modified xsi:type="dcterms:W3CDTF">2024-05-21T10:46:00Z</dcterms:modified>
</cp:coreProperties>
</file>